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6D5" w:rsidRDefault="009316FB">
      <w:pP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</w:pPr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Перечень учебных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проектов по дисциплине ОП.01 </w:t>
      </w:r>
      <w:r>
        <w:rPr>
          <w:rFonts w:eastAsia="Times New Roman" w:cs="Times New Roman"/>
          <w:b/>
          <w:bCs/>
          <w:color w:val="24292F"/>
          <w:sz w:val="30"/>
          <w:szCs w:val="30"/>
          <w:lang w:eastAsia="ru-RU"/>
        </w:rPr>
        <w:t>«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Инженерная графика</w:t>
      </w:r>
      <w:r>
        <w:rPr>
          <w:rFonts w:eastAsia="Times New Roman" w:cs="Times New Roman"/>
          <w:b/>
          <w:bCs/>
          <w:color w:val="24292F"/>
          <w:sz w:val="30"/>
          <w:szCs w:val="30"/>
          <w:lang w:eastAsia="ru-RU"/>
        </w:rPr>
        <w:t>»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для </w:t>
      </w:r>
      <w:r w:rsidRPr="006D5156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>специальности</w:t>
      </w:r>
      <w: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 xml:space="preserve"> 15.02.16 «Технология машиностроения»</w:t>
      </w:r>
    </w:p>
    <w:p w:rsidR="009316FB" w:rsidRPr="009316FB" w:rsidRDefault="009316FB" w:rsidP="009316FB">
      <w:pPr>
        <w:spacing w:before="100" w:beforeAutospacing="1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Учебные проекты по дисциплине </w:t>
      </w: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ОП.01 «Инженерная графика»</w:t>
      </w: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для специальности </w:t>
      </w: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15.02.16 «Технология машиностроения»</w:t>
      </w: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должны быть направлены на формирование практических навыков чтения и выполнения чертежей, что является основой будущей профессиональной деятельности.</w:t>
      </w:r>
    </w:p>
    <w:p w:rsidR="009316FB" w:rsidRPr="009316FB" w:rsidRDefault="009316FB" w:rsidP="009316FB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proofErr w:type="gramStart"/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Проекты строятся по принципу "от простого к сложному" и тесно увязываются с последующими дисциплинами, такими как "Технология обработки", "Допуски и посадки", "Метрология".</w:t>
      </w:r>
      <w:proofErr w:type="gramEnd"/>
    </w:p>
    <w:p w:rsidR="009316FB" w:rsidRPr="009316FB" w:rsidRDefault="009316FB" w:rsidP="009316FB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Ниже представлен </w:t>
      </w: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перечень учебных проектов (заданий)</w:t>
      </w: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для курса "Инженерная графика", структурированный по основным темам и видам работ.</w:t>
      </w:r>
    </w:p>
    <w:p w:rsidR="009316FB" w:rsidRPr="009316FB" w:rsidRDefault="009316FB" w:rsidP="009316FB">
      <w:pPr>
        <w:spacing w:before="360" w:after="240" w:line="240" w:lineRule="auto"/>
        <w:outlineLvl w:val="2"/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</w:pPr>
      <w:bookmarkStart w:id="0" w:name="_GoBack"/>
      <w:bookmarkEnd w:id="0"/>
      <w:r w:rsidRPr="009316F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Цель учебных проектов:</w:t>
      </w:r>
    </w:p>
    <w:p w:rsidR="009316FB" w:rsidRPr="009316FB" w:rsidRDefault="009316FB" w:rsidP="009316FB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Сформировать у студентов умения:</w:t>
      </w:r>
    </w:p>
    <w:p w:rsidR="009316FB" w:rsidRPr="009316FB" w:rsidRDefault="009316FB" w:rsidP="009316F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Графически оформлять техническую документацию по ЕСКД.</w:t>
      </w:r>
    </w:p>
    <w:p w:rsidR="009316FB" w:rsidRPr="009316FB" w:rsidRDefault="009316FB" w:rsidP="009316FB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Читать и анализировать чертежи деталей и сборочных единиц.</w:t>
      </w:r>
    </w:p>
    <w:p w:rsidR="009316FB" w:rsidRPr="009316FB" w:rsidRDefault="009316FB" w:rsidP="009316FB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Выполнять эскизы и чертежи деталей.</w:t>
      </w:r>
    </w:p>
    <w:p w:rsidR="009316FB" w:rsidRPr="009316FB" w:rsidRDefault="009316FB" w:rsidP="009316FB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Выполнять сборочные чертежи и спецификации.</w:t>
      </w:r>
    </w:p>
    <w:p w:rsidR="009316FB" w:rsidRPr="009316FB" w:rsidRDefault="009316FB" w:rsidP="009316FB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Разрабатывать чертежи общего вида и технологические схемы.</w:t>
      </w:r>
    </w:p>
    <w:p w:rsidR="009316FB" w:rsidRPr="009316FB" w:rsidRDefault="009316FB" w:rsidP="009316FB">
      <w:pPr>
        <w:spacing w:before="360" w:after="240" w:line="240" w:lineRule="auto"/>
        <w:outlineLvl w:val="2"/>
        <w:rPr>
          <w:rFonts w:ascii="Helvetica" w:eastAsia="Times New Roman" w:hAnsi="Helvetica" w:cs="Times New Roman"/>
          <w:b/>
          <w:bCs/>
          <w:color w:val="24292F"/>
          <w:sz w:val="30"/>
          <w:szCs w:val="30"/>
          <w:u w:val="single"/>
          <w:lang w:eastAsia="ru-RU"/>
        </w:rPr>
      </w:pPr>
      <w:r w:rsidRPr="009316FB">
        <w:rPr>
          <w:rFonts w:ascii="Helvetica" w:eastAsia="Times New Roman" w:hAnsi="Helvetica" w:cs="Times New Roman"/>
          <w:b/>
          <w:bCs/>
          <w:color w:val="24292F"/>
          <w:sz w:val="30"/>
          <w:szCs w:val="30"/>
          <w:u w:val="single"/>
          <w:lang w:eastAsia="ru-RU"/>
        </w:rPr>
        <w:t>Перечень учебных проектов</w:t>
      </w:r>
    </w:p>
    <w:p w:rsidR="009316FB" w:rsidRPr="009316FB" w:rsidRDefault="009316FB" w:rsidP="009316FB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Модуль 1: Основы геометрического черчения и проекционного рисования</w:t>
      </w:r>
    </w:p>
    <w:p w:rsidR="009316FB" w:rsidRPr="009316FB" w:rsidRDefault="009316FB" w:rsidP="009316FB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Проект: "Геометрические построения и чертеж плоской детали"</w:t>
      </w:r>
    </w:p>
    <w:p w:rsidR="009316FB" w:rsidRPr="009316FB" w:rsidRDefault="009316FB" w:rsidP="009316F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Выполнить чертеж "плоской" детали (например, пластины, шаблона, прокладки) формата А</w:t>
      </w:r>
      <w:proofErr w:type="gramStart"/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4</w:t>
      </w:r>
      <w:proofErr w:type="gramEnd"/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с использованием основных геометрических построений (деление отрезков, окружностей, построение сопряжений).</w:t>
      </w:r>
    </w:p>
    <w:p w:rsidR="009316FB" w:rsidRPr="009316FB" w:rsidRDefault="009316FB" w:rsidP="009316FB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Освоить навыки работы с чертежными инструментами, шрифтами, основными линиями чертежа.</w:t>
      </w:r>
    </w:p>
    <w:p w:rsidR="009316FB" w:rsidRPr="009316FB" w:rsidRDefault="009316FB" w:rsidP="009316FB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Проект: "Аксонометрические проекции детали (по чертежу)"</w:t>
      </w:r>
    </w:p>
    <w:p w:rsidR="009316FB" w:rsidRPr="009316FB" w:rsidRDefault="009316FB" w:rsidP="009316F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По готовому чертежу детали (простой геометрической формы: втулка, призма) построить прямоугольную изометрическую или </w:t>
      </w:r>
      <w:proofErr w:type="spellStart"/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диметрическую</w:t>
      </w:r>
      <w:proofErr w:type="spellEnd"/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проекцию.</w:t>
      </w:r>
    </w:p>
    <w:p w:rsidR="009316FB" w:rsidRPr="009316FB" w:rsidRDefault="009316FB" w:rsidP="009316FB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Развитие пространственного мышления, понимание связи между ортогональными проекциями и аксонометрией.</w:t>
      </w:r>
    </w:p>
    <w:p w:rsidR="009316FB" w:rsidRPr="009316FB" w:rsidRDefault="009316FB" w:rsidP="009316FB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Модуль 2: Проекционное черчение. Чертежи деталей</w:t>
      </w:r>
    </w:p>
    <w:p w:rsidR="009316FB" w:rsidRPr="009316FB" w:rsidRDefault="009316FB" w:rsidP="009316FB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Проект: "Чертеж детали типа "Тело вращения" (Вал, Втулка, Шестерня)"</w:t>
      </w:r>
    </w:p>
    <w:p w:rsidR="009316FB" w:rsidRPr="009316FB" w:rsidRDefault="009316FB" w:rsidP="009316F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Выполнить чертеж вала (или втулки) с необходимым количеством изображений (главный вид, сечения, разрезы, выносные элементы). Нанести размеры, учитывая технологию изготовления.</w:t>
      </w:r>
    </w:p>
    <w:p w:rsidR="009316FB" w:rsidRPr="009316FB" w:rsidRDefault="009316FB" w:rsidP="009316FB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lastRenderedPageBreak/>
        <w:t>Цель:</w:t>
      </w: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Научиться выбирать главное изображение, правильно применять разрезы и сечения, наносить размеры для деталей типа "тело вращения".</w:t>
      </w:r>
    </w:p>
    <w:p w:rsidR="009316FB" w:rsidRPr="009316FB" w:rsidRDefault="009316FB" w:rsidP="009316FB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Проект: "Чертеж детали типа "Корпус" (Крышка, Фланец, Корпус подшипника)"</w:t>
      </w:r>
    </w:p>
    <w:p w:rsidR="009316FB" w:rsidRPr="009316FB" w:rsidRDefault="009316FB" w:rsidP="009316F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Выполнить чертеж корпусной детали сложной формы. Применить ступенчатые и местные разрезы для выявления внутренних конструктивных элементов. Нанести габаритные, установочные и присоединительные размеры.</w:t>
      </w:r>
    </w:p>
    <w:p w:rsidR="009316FB" w:rsidRPr="009316FB" w:rsidRDefault="009316FB" w:rsidP="009316FB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Освоить особенности выполнения чертежей несимметричных деталей сложной формы.</w:t>
      </w:r>
    </w:p>
    <w:p w:rsidR="009316FB" w:rsidRPr="009316FB" w:rsidRDefault="009316FB" w:rsidP="009316FB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Проект: "</w:t>
      </w:r>
      <w:proofErr w:type="spellStart"/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Эскизирование</w:t>
      </w:r>
      <w:proofErr w:type="spellEnd"/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 xml:space="preserve"> детали с натуры"</w:t>
      </w:r>
    </w:p>
    <w:p w:rsidR="009316FB" w:rsidRPr="009316FB" w:rsidRDefault="009316FB" w:rsidP="009316F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Студентам выдается реальная деталь (например, ходовой болт, рукоятка, крышка). Необходимо выполнить ее обмер, сделать эскиз от руки в рабочей тетради с нанесением всех размеров и требований к точности.</w:t>
      </w:r>
    </w:p>
    <w:p w:rsidR="009316FB" w:rsidRPr="009316FB" w:rsidRDefault="009316FB" w:rsidP="009316FB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Развить навык анализа геометрической формы предмета и его графической фиксации.</w:t>
      </w:r>
    </w:p>
    <w:p w:rsidR="009316FB" w:rsidRPr="009316FB" w:rsidRDefault="009316FB" w:rsidP="009316FB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Модуль 3: Нанесение размеров и обозначений</w:t>
      </w:r>
    </w:p>
    <w:p w:rsidR="009316FB" w:rsidRPr="009316FB" w:rsidRDefault="009316FB" w:rsidP="009316FB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Проект: "Чертеж детали с нанесением допусков и посадок"</w:t>
      </w:r>
    </w:p>
    <w:p w:rsidR="009316FB" w:rsidRPr="009316FB" w:rsidRDefault="009316FB" w:rsidP="009316FB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На основе предыдущих проектов (например, чертежа вала или втулки) нанести поля допусков на сопрягаемые и свободные размеры, указать шероховатость поверхностей.</w:t>
      </w:r>
    </w:p>
    <w:p w:rsidR="009316FB" w:rsidRPr="009316FB" w:rsidRDefault="009316FB" w:rsidP="009316FB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Интеграция знаний из курса "Взаимозаменяемость". Научиться </w:t>
      </w:r>
      <w:proofErr w:type="gramStart"/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правильно</w:t>
      </w:r>
      <w:proofErr w:type="gramEnd"/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оформлять требования к точности на чертеже.</w:t>
      </w:r>
    </w:p>
    <w:p w:rsidR="009316FB" w:rsidRPr="009316FB" w:rsidRDefault="009316FB" w:rsidP="009316FB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Проект: "Чертеж детали с указанием шероховатости и техническими требованиями"</w:t>
      </w:r>
    </w:p>
    <w:p w:rsidR="009316FB" w:rsidRPr="009316FB" w:rsidRDefault="009316FB" w:rsidP="009316FB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Дополнить чертеж детали указанием шероховатости разных поверхностей (посадочные, свободные, базовые), а также сформулировать в технических требованиях условия к материалу, термообработке, покрытию и т.д.</w:t>
      </w:r>
    </w:p>
    <w:p w:rsidR="009316FB" w:rsidRPr="009316FB" w:rsidRDefault="009316FB" w:rsidP="009316FB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Научиться задавать требования к качеству поверхности и другим параметрам, не выражаемым графически.</w:t>
      </w:r>
    </w:p>
    <w:p w:rsidR="009316FB" w:rsidRPr="009316FB" w:rsidRDefault="009316FB" w:rsidP="009316FB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Модуль 4: Сборочные чертежи и схемы</w:t>
      </w:r>
    </w:p>
    <w:p w:rsidR="009316FB" w:rsidRPr="009316FB" w:rsidRDefault="009316FB" w:rsidP="009316FB">
      <w:pPr>
        <w:numPr>
          <w:ilvl w:val="0"/>
          <w:numId w:val="5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Проект: "Сборочный чертеж простого механизма (Сборочная единица)"</w:t>
      </w:r>
    </w:p>
    <w:p w:rsidR="009316FB" w:rsidRPr="009316FB" w:rsidRDefault="009316FB" w:rsidP="009316FB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Примеры заданий:</w:t>
      </w:r>
    </w:p>
    <w:p w:rsidR="009316FB" w:rsidRPr="009316FB" w:rsidRDefault="009316FB" w:rsidP="009316FB">
      <w:pPr>
        <w:numPr>
          <w:ilvl w:val="2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Сборочный чертеж </w:t>
      </w: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"Вентиль"</w:t>
      </w: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или </w:t>
      </w: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"Соединение с фланцем"</w:t>
      </w: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.</w:t>
      </w:r>
    </w:p>
    <w:p w:rsidR="009316FB" w:rsidRPr="009316FB" w:rsidRDefault="009316FB" w:rsidP="009316FB">
      <w:pPr>
        <w:numPr>
          <w:ilvl w:val="2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Сборочный чертеж </w:t>
      </w: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"Шпоночное соединение"</w:t>
      </w: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или </w:t>
      </w: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"Зубчатая передача"</w:t>
      </w: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.</w:t>
      </w:r>
    </w:p>
    <w:p w:rsidR="009316FB" w:rsidRPr="009316FB" w:rsidRDefault="009316FB" w:rsidP="009316FB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По </w:t>
      </w:r>
      <w:proofErr w:type="spellStart"/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деталировочным</w:t>
      </w:r>
      <w:proofErr w:type="spellEnd"/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чертежам (выданным преподавателем) выполнить сборочный чертеж изделия. Составить спецификацию. Применить необходимые разрезы и сечения для показа взаимодействия деталей. Пронумеровать позиции.</w:t>
      </w:r>
    </w:p>
    <w:p w:rsidR="009316FB" w:rsidRPr="009316FB" w:rsidRDefault="009316FB" w:rsidP="009316FB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Освоить правила выполнения и оформления сборочных чертежей, чтения спецификации.</w:t>
      </w:r>
    </w:p>
    <w:p w:rsidR="009316FB" w:rsidRPr="009316FB" w:rsidRDefault="009316FB" w:rsidP="009316FB">
      <w:pPr>
        <w:numPr>
          <w:ilvl w:val="0"/>
          <w:numId w:val="5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 xml:space="preserve">Проект: "Чтение сборочного чертежа. </w:t>
      </w:r>
      <w:proofErr w:type="spellStart"/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Деталирование</w:t>
      </w:r>
      <w:proofErr w:type="spellEnd"/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"</w:t>
      </w:r>
    </w:p>
    <w:p w:rsidR="009316FB" w:rsidRPr="009316FB" w:rsidRDefault="009316FB" w:rsidP="009316FB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lastRenderedPageBreak/>
        <w:t>Задание:</w:t>
      </w: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Выдается сборочный чертеж несложного изделия (например, </w:t>
      </w: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"Ступица"</w:t>
      </w: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, </w:t>
      </w: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"Опора"</w:t>
      </w: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). Студент должен понять принцип работы изделия, взаимодействие деталей и выполнить рабочий чертеж одной-двух указанных деталей.</w:t>
      </w:r>
    </w:p>
    <w:p w:rsidR="009316FB" w:rsidRPr="009316FB" w:rsidRDefault="009316FB" w:rsidP="009316FB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Развить навык чтения сложной технической документации и выполнения на ее основе новых чертежей.</w:t>
      </w:r>
    </w:p>
    <w:p w:rsidR="009316FB" w:rsidRPr="009316FB" w:rsidRDefault="009316FB" w:rsidP="009316FB">
      <w:pPr>
        <w:numPr>
          <w:ilvl w:val="0"/>
          <w:numId w:val="5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Проект: "Выполнение схем (кинематической или гидравлической)"</w:t>
      </w:r>
    </w:p>
    <w:p w:rsidR="009316FB" w:rsidRPr="009316FB" w:rsidRDefault="009316FB" w:rsidP="009316FB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По описанию принципа действия механизма выполнить схему, используя условные графические обозначения.</w:t>
      </w:r>
    </w:p>
    <w:p w:rsidR="009316FB" w:rsidRPr="009316FB" w:rsidRDefault="009316FB" w:rsidP="009316FB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Научиться читать и выполнять схемы как вид конструкторской документации.</w:t>
      </w:r>
    </w:p>
    <w:p w:rsidR="009316FB" w:rsidRPr="009316FB" w:rsidRDefault="009316FB" w:rsidP="009316FB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Модуль 5: Итоговый (Комплексный) проект</w:t>
      </w:r>
    </w:p>
    <w:p w:rsidR="009316FB" w:rsidRPr="009316FB" w:rsidRDefault="009316FB" w:rsidP="009316F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Итоговый проект: "Комплект конструкторской документации на учебное изделие"</w:t>
      </w:r>
    </w:p>
    <w:p w:rsidR="009316FB" w:rsidRPr="009316FB" w:rsidRDefault="009316FB" w:rsidP="009316FB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Это самый крупный проект, объединяющий все полученные навыки.</w:t>
      </w:r>
    </w:p>
    <w:p w:rsidR="009316FB" w:rsidRPr="009316FB" w:rsidRDefault="009316FB" w:rsidP="009316FB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Пример изделия:</w:t>
      </w: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</w:t>
      </w:r>
      <w:proofErr w:type="gramStart"/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"Устройство для гибки листового материала"</w:t>
      </w: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, </w:t>
      </w: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"Кондуктор для сверления"</w:t>
      </w: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, </w:t>
      </w: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"Редуктор червячный (упрощенный)"</w:t>
      </w: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.</w:t>
      </w:r>
      <w:proofErr w:type="gramEnd"/>
    </w:p>
    <w:p w:rsidR="009316FB" w:rsidRPr="009316FB" w:rsidRDefault="009316FB" w:rsidP="009316FB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Состав проекта:</w:t>
      </w:r>
    </w:p>
    <w:p w:rsidR="009316FB" w:rsidRPr="009316FB" w:rsidRDefault="009316FB" w:rsidP="009316FB">
      <w:pPr>
        <w:numPr>
          <w:ilvl w:val="2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Сборочный чертеж</w:t>
      </w: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изделия со спецификацией.</w:t>
      </w:r>
    </w:p>
    <w:p w:rsidR="009316FB" w:rsidRPr="009316FB" w:rsidRDefault="009316FB" w:rsidP="009316FB">
      <w:pPr>
        <w:numPr>
          <w:ilvl w:val="2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Рабочие чертежи</w:t>
      </w: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2-3 оригинальных деталей (например, корпус, вал, крышка).</w:t>
      </w:r>
    </w:p>
    <w:p w:rsidR="009316FB" w:rsidRPr="009316FB" w:rsidRDefault="009316FB" w:rsidP="009316FB">
      <w:pPr>
        <w:numPr>
          <w:ilvl w:val="2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Эскиз</w:t>
      </w: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одной детали, выполненный с натуры (если есть макет).</w:t>
      </w:r>
    </w:p>
    <w:p w:rsidR="009316FB" w:rsidRPr="009316FB" w:rsidRDefault="009316FB" w:rsidP="009316FB">
      <w:pPr>
        <w:numPr>
          <w:ilvl w:val="2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Пояснительная записка</w:t>
      </w: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 описанием работы изделия и процесса выполнения чертежей.</w:t>
      </w:r>
    </w:p>
    <w:p w:rsidR="009316FB" w:rsidRPr="009316FB" w:rsidRDefault="009316FB" w:rsidP="009316FB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Комплексная проверка всех знаний и умений, полученных в ходе изучения дисциплины.</w:t>
      </w:r>
    </w:p>
    <w:p w:rsidR="009316FB" w:rsidRPr="009316FB" w:rsidRDefault="009316FB" w:rsidP="009316FB">
      <w:pPr>
        <w:spacing w:before="360" w:after="240" w:line="240" w:lineRule="auto"/>
        <w:outlineLvl w:val="2"/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</w:pPr>
      <w:r w:rsidRPr="009316F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Рекомендации по организации:</w:t>
      </w:r>
    </w:p>
    <w:p w:rsidR="009316FB" w:rsidRPr="009316FB" w:rsidRDefault="009316FB" w:rsidP="009316F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Проекты 1-4</w:t>
      </w: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могут выполняться в виде </w:t>
      </w: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графических работ</w:t>
      </w: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на чертежной бумаге или в САПР (Компас, </w:t>
      </w:r>
      <w:proofErr w:type="spellStart"/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AutoCAD</w:t>
      </w:r>
      <w:proofErr w:type="spellEnd"/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).</w:t>
      </w:r>
    </w:p>
    <w:p w:rsidR="009316FB" w:rsidRPr="009316FB" w:rsidRDefault="009316FB" w:rsidP="009316FB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Проекты 5-10</w:t>
      </w: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являются логическим продолжением и усложнением </w:t>
      </w:r>
      <w:proofErr w:type="gramStart"/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предыдущих</w:t>
      </w:r>
      <w:proofErr w:type="gramEnd"/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.</w:t>
      </w:r>
    </w:p>
    <w:p w:rsidR="009316FB" w:rsidRPr="009316FB" w:rsidRDefault="009316FB" w:rsidP="009316FB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Итоговый проект (11)</w:t>
      </w: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рекомендуется выдавать в середине семестра для поэтапного выполнения и защиты в конце курса.</w:t>
      </w:r>
    </w:p>
    <w:p w:rsidR="009316FB" w:rsidRPr="009316FB" w:rsidRDefault="009316FB" w:rsidP="009316FB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316FB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Задания должны быть максимально приближены к реальным производственным задачам, которые техник-технолог будет решать в своей работе (чтение чертежей оснастки, приспособлений, деталей станков).</w:t>
      </w:r>
    </w:p>
    <w:p w:rsidR="009316FB" w:rsidRDefault="009316FB"/>
    <w:sectPr w:rsidR="009316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708FC"/>
    <w:multiLevelType w:val="multilevel"/>
    <w:tmpl w:val="B3D450E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9A4E05"/>
    <w:multiLevelType w:val="multilevel"/>
    <w:tmpl w:val="D01424D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956038"/>
    <w:multiLevelType w:val="multilevel"/>
    <w:tmpl w:val="08864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A2B0F68"/>
    <w:multiLevelType w:val="multilevel"/>
    <w:tmpl w:val="578E38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CB57EA1"/>
    <w:multiLevelType w:val="multilevel"/>
    <w:tmpl w:val="8514C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1B7F2E"/>
    <w:multiLevelType w:val="multilevel"/>
    <w:tmpl w:val="D9E22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8755036"/>
    <w:multiLevelType w:val="multilevel"/>
    <w:tmpl w:val="BBA0905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6FB"/>
    <w:rsid w:val="003246D5"/>
    <w:rsid w:val="00931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316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9316F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316F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316F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316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316F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316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9316F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316F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316F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316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316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8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901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2026-01-15T07:29:00Z</dcterms:created>
  <dcterms:modified xsi:type="dcterms:W3CDTF">2026-01-15T07:36:00Z</dcterms:modified>
</cp:coreProperties>
</file>